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460618">
        <w:t>Minutes</w:t>
      </w:r>
    </w:p>
    <w:p w:rsidR="004B71A7" w:rsidRDefault="001973C8" w:rsidP="004B71A7">
      <w:pPr>
        <w:jc w:val="center"/>
      </w:pPr>
      <w:r>
        <w:t>April 3</w:t>
      </w:r>
      <w:r w:rsidR="00915D94">
        <w:t>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4F62E4" w:rsidRDefault="001973C8" w:rsidP="00F45B3E">
      <w:pPr>
        <w:pStyle w:val="ListParagraph"/>
        <w:numPr>
          <w:ilvl w:val="0"/>
          <w:numId w:val="5"/>
        </w:numPr>
      </w:pPr>
      <w:r>
        <w:t>English as a Second Language Program</w:t>
      </w:r>
      <w:r w:rsidR="00460618">
        <w:t xml:space="preserve"> – Mrs. Lochie provided an overview of the District’s ESL program</w:t>
      </w:r>
    </w:p>
    <w:p w:rsidR="00544139" w:rsidRDefault="001973C8" w:rsidP="00F45B3E">
      <w:pPr>
        <w:pStyle w:val="ListParagraph"/>
        <w:numPr>
          <w:ilvl w:val="0"/>
          <w:numId w:val="5"/>
        </w:numPr>
      </w:pPr>
      <w:r>
        <w:t>Job Shadowing at the High School</w:t>
      </w:r>
      <w:r w:rsidR="00460618">
        <w:t xml:space="preserve"> </w:t>
      </w:r>
      <w:r w:rsidR="00672838">
        <w:t>–</w:t>
      </w:r>
      <w:r w:rsidR="00460618">
        <w:t xml:space="preserve"> </w:t>
      </w:r>
      <w:r w:rsidR="00672838">
        <w:t>Mrs. Lochie and Dr. Varley requested feedback for job shadowing options to meet Career and Industry Indicators</w:t>
      </w:r>
    </w:p>
    <w:p w:rsidR="00237AEF" w:rsidRDefault="00237AEF" w:rsidP="00F45B3E">
      <w:pPr>
        <w:pStyle w:val="ListParagraph"/>
        <w:numPr>
          <w:ilvl w:val="0"/>
          <w:numId w:val="5"/>
        </w:numPr>
      </w:pPr>
      <w:r>
        <w:t>High School Program of Studies – Appendix C</w:t>
      </w:r>
      <w:r w:rsidR="00672838">
        <w:t xml:space="preserve"> – Elimination of this appendix will be moved to the board meeting in April</w:t>
      </w:r>
    </w:p>
    <w:p w:rsidR="001431BE" w:rsidRDefault="001431BE" w:rsidP="00F45B3E">
      <w:pPr>
        <w:pStyle w:val="ListParagraph"/>
        <w:numPr>
          <w:ilvl w:val="0"/>
          <w:numId w:val="5"/>
        </w:numPr>
      </w:pPr>
      <w:r>
        <w:t>K-2 Classroom Furniture Update</w:t>
      </w:r>
      <w:r w:rsidR="00672838">
        <w:t xml:space="preserve"> – Dr. Varley shared an update on the new furniture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3942"/>
    <w:rsid w:val="00107F3E"/>
    <w:rsid w:val="001431BE"/>
    <w:rsid w:val="0014602A"/>
    <w:rsid w:val="001973C8"/>
    <w:rsid w:val="001A556A"/>
    <w:rsid w:val="001A67B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0618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603AF2"/>
    <w:rsid w:val="006063FC"/>
    <w:rsid w:val="00636D95"/>
    <w:rsid w:val="00672838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2189C"/>
    <w:rsid w:val="00E2276A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E130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2023-04-04T13:22:00Z</dcterms:created>
  <dcterms:modified xsi:type="dcterms:W3CDTF">2023-04-04T13:36:00Z</dcterms:modified>
</cp:coreProperties>
</file>